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6A" w:rsidRPr="00763C6A" w:rsidRDefault="00763C6A" w:rsidP="00763C6A">
      <w:pPr>
        <w:pStyle w:val="a3"/>
        <w:jc w:val="center"/>
        <w:rPr>
          <w:b/>
          <w:sz w:val="20"/>
          <w:szCs w:val="20"/>
        </w:rPr>
      </w:pPr>
      <w:r w:rsidRPr="00763C6A">
        <w:rPr>
          <w:b/>
          <w:sz w:val="20"/>
          <w:szCs w:val="20"/>
        </w:rPr>
        <w:t>Чтобы сделать правильный выбор при покупке парфюмерно-косметической продукции, следуйте следующим рекомендациям.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Во избежание рисков, связанных с причинением вреда своему здоровью, финансам и настроению, не приобретайте парфюмерно-косметическую продукцию у случайных лиц, уличных торговцев, а также вне стационарных мест торговли или в павильонах, где до покупателя не доведены достоверные сведения об организации (продавце), адресе и режиме работы.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Самыми распространенными дефектами парфюмерных товаров являются:</w:t>
      </w:r>
    </w:p>
    <w:p w:rsidR="00763C6A" w:rsidRPr="00763C6A" w:rsidRDefault="00763C6A" w:rsidP="00763C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763C6A">
        <w:rPr>
          <w:rFonts w:eastAsia="Times New Roman"/>
          <w:sz w:val="20"/>
          <w:szCs w:val="20"/>
        </w:rPr>
        <w:t>недолив парфюмерной жидкости, то есть наполнение флакона ниже уровня плечиков, при этом герметичность флакона не нарушена;</w:t>
      </w:r>
    </w:p>
    <w:p w:rsidR="00763C6A" w:rsidRPr="00763C6A" w:rsidRDefault="00763C6A" w:rsidP="00763C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763C6A">
        <w:rPr>
          <w:rFonts w:eastAsia="Times New Roman"/>
          <w:sz w:val="20"/>
          <w:szCs w:val="20"/>
        </w:rPr>
        <w:t>нестойкий запах – это несоответствие стойкости запаха времени, определенного в стандарте, для указанного наименования парфюмерии;</w:t>
      </w:r>
    </w:p>
    <w:p w:rsidR="00763C6A" w:rsidRPr="00763C6A" w:rsidRDefault="00763C6A" w:rsidP="00763C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763C6A">
        <w:rPr>
          <w:rFonts w:eastAsia="Times New Roman"/>
          <w:sz w:val="20"/>
          <w:szCs w:val="20"/>
        </w:rPr>
        <w:t>помутнение или расслоение парфюмерной жидкости.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 xml:space="preserve">Реализуемая парфюмерно-косметическая продукция должна соответствовать требованиям Технического регламента Таможенного союза </w:t>
      </w:r>
      <w:proofErr w:type="gramStart"/>
      <w:r w:rsidRPr="00763C6A">
        <w:rPr>
          <w:sz w:val="20"/>
          <w:szCs w:val="20"/>
        </w:rPr>
        <w:t>ТР</w:t>
      </w:r>
      <w:proofErr w:type="gramEnd"/>
      <w:r w:rsidRPr="00763C6A">
        <w:rPr>
          <w:sz w:val="20"/>
          <w:szCs w:val="20"/>
        </w:rPr>
        <w:t xml:space="preserve"> ТС 009/2011 «О безопасности парфюмерно-косметической продукции».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Каждая единица парфюмерно-косметической продукции должна иметь маркировку на русском языке, содержащую сведения о наименовании продукции, о назначении, об изготовителе и его местонахождении (юридический адрес, включая страну), о сроке годности, о входящих в состав ингредиентах, об ограничениях (противопоказаниях) для применения; о способах и условиях хранения и др.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Кроме того, духи и туалетная вода, находящиеся в продаже, должны иметь маркировку средствами идентификации (в виде QR-кода), которая считывается через приложение </w:t>
      </w:r>
      <w:r w:rsidRPr="00763C6A">
        <w:rPr>
          <w:b/>
          <w:bCs/>
          <w:sz w:val="20"/>
          <w:szCs w:val="20"/>
        </w:rPr>
        <w:t>Честный Знак</w:t>
      </w:r>
      <w:r w:rsidRPr="00763C6A">
        <w:rPr>
          <w:sz w:val="20"/>
          <w:szCs w:val="20"/>
        </w:rPr>
        <w:t> на смартфоне.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Приобретать вышеуказанные категории товаров необходимо только в специализированных магазинах, где потребителю предоставят возможность ознакомиться с потребительскими свойствами парфюмерно-косметической продукции. Например, с запахом духов, одеколонов, туалетной воды с использованием для этого бумажных листков, лакмусовых бумажек, пропитанных душистой жидкостью, образцов-понюшек, а также с иными свойствами и характеристиками предлагаемых к продаже товаров, согласно п. 67 Правил продажи № 2463.</w:t>
      </w:r>
    </w:p>
    <w:p w:rsidR="00763C6A" w:rsidRPr="00763C6A" w:rsidRDefault="00763C6A" w:rsidP="00763C6A">
      <w:pPr>
        <w:pStyle w:val="a3"/>
        <w:jc w:val="center"/>
        <w:rPr>
          <w:sz w:val="20"/>
          <w:szCs w:val="20"/>
        </w:rPr>
      </w:pPr>
      <w:r w:rsidRPr="00763C6A">
        <w:rPr>
          <w:b/>
          <w:bCs/>
          <w:sz w:val="20"/>
          <w:szCs w:val="20"/>
        </w:rPr>
        <w:t>Рекомендации по выбору цветов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Выбрать не только красивый, но и качественный букет – задача непростая. В преддверии Международного женского дня расскажем о наиболее популярных уловках, на которые идут продавцы с целью поддержания товарного вида застоявшихся цветов, а также дадим советы по выбору цветов и сохранению их свежести.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 xml:space="preserve">Бывает так: вы купили красивый букет, принесли его домой и уже на следующий день он осыпался. Все дело в уловках, на которые идут продавцы, чтобы поддержать товарный вид застоявшихся цветов. </w:t>
      </w:r>
      <w:proofErr w:type="gramStart"/>
      <w:r w:rsidRPr="00763C6A">
        <w:rPr>
          <w:sz w:val="20"/>
          <w:szCs w:val="20"/>
        </w:rPr>
        <w:t>Например, они могут обрывать подсохшие и потемневшие лепестки, маскировать изъяны яркой упаковкой, собирать увядающие цветы в букеты или большие композиции со свежесрезанными, заматывать бутоны бумагой или тканью, декорируя блестками и красителями.</w:t>
      </w:r>
      <w:proofErr w:type="gramEnd"/>
      <w:r w:rsidRPr="00763C6A">
        <w:rPr>
          <w:sz w:val="20"/>
          <w:szCs w:val="20"/>
        </w:rPr>
        <w:t xml:space="preserve"> Если вы не уверены в готовом букете, эксперты рекомендуют собирать свежие композиции.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lastRenderedPageBreak/>
        <w:t xml:space="preserve">Раскрытые цветы – это красиво, но недолговечно. Поэтому отдайте предпочтение полураспустившимся цветам. Оптимальный вариант – раскрытые цветы вперемешку с бутонами. </w:t>
      </w:r>
      <w:proofErr w:type="gramStart"/>
      <w:r w:rsidRPr="00763C6A">
        <w:rPr>
          <w:sz w:val="20"/>
          <w:szCs w:val="20"/>
        </w:rPr>
        <w:t>Главное, чтобы у первых не было пыльцы на тычинках, а последние не были желтоватыми – такие уже не распустятся.</w:t>
      </w:r>
      <w:proofErr w:type="gramEnd"/>
      <w:r w:rsidRPr="00763C6A">
        <w:rPr>
          <w:sz w:val="20"/>
          <w:szCs w:val="20"/>
        </w:rPr>
        <w:t xml:space="preserve"> Как и те, что расположены у головок уже распустившихся цветов – им для этого не хватит питания. Проверьте, плотно ли прилегает к бутону чашелистик и свежий ли он. Если нет – это, скорее всего, уже распустившийся цветок, у которого просто оборвали увядшие лепестки.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Бутон свежего цветка – гладкий, упругий, правильной формы, без посторонних пятен и полос. Он не должен быть стянут резинкой (касается тюльпанов) или закреплен у основания липкой лентой (касается гербер). Бутон розы должен быть твердым у основания. Еще у розы должна быть «рубашка» – защитные лепестки, грубоватые, слегка деформированные. Их флорист чаще всего удаляет в присутствии клиента при сборке букета.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Свежесть бутонов можно проверить, аккуратно отогнув лепесток в сторону – он должен вернуться в исходное положение. Также слегка сожмите бутон снизу. Свежий будет слегка поскрипывать.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Обратите внимание на листья и стебли. Стебли свежих цветов – упругие, мясистые, без внешних повреждений и пятен, с такими же листьями. Если листья вялые, скорее всего, стебель поврежден, а значит, цветок проживет недолго. Обратите внимание на срез – он должен быть влажным, светлым, без постороннего запаха. Если срез стебля почернел или пожелтел – значит, цветок срезали давно и долго держали без воды. А если нижние листья подгнили – значит, он уже много времени провел в воде. Возьмите цветок за кончик стебля – он не должен наклониться. Еще один нюанс, который не относится к приметам свежести, но продлевает жизнь букета: чем прямее стебель, тем проще доступ влаги к бутонам.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Осмотрите цветы на наличие насекомых и болезней.</w:t>
      </w:r>
    </w:p>
    <w:p w:rsidR="00763C6A" w:rsidRPr="00763C6A" w:rsidRDefault="00763C6A" w:rsidP="00763C6A">
      <w:pPr>
        <w:pStyle w:val="a3"/>
        <w:jc w:val="both"/>
        <w:rPr>
          <w:sz w:val="20"/>
          <w:szCs w:val="20"/>
        </w:rPr>
      </w:pPr>
      <w:r w:rsidRPr="00763C6A">
        <w:rPr>
          <w:sz w:val="20"/>
          <w:szCs w:val="20"/>
        </w:rPr>
        <w:t>Белый налет на листьях или нарушение их целостности и формы – плохой знак. Кроме того, что это не очень красиво, это может быть опасно для комнатных растений.</w:t>
      </w:r>
    </w:p>
    <w:p w:rsidR="00AE63A8" w:rsidRDefault="00AE63A8"/>
    <w:sectPr w:rsidR="00AE63A8" w:rsidSect="00763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EE7"/>
    <w:multiLevelType w:val="multilevel"/>
    <w:tmpl w:val="AADA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C6A"/>
    <w:rsid w:val="00763C6A"/>
    <w:rsid w:val="00A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C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2026-03-05T07:27:00Z</dcterms:created>
  <dcterms:modified xsi:type="dcterms:W3CDTF">2026-03-05T07:28:00Z</dcterms:modified>
</cp:coreProperties>
</file>